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8182" w14:textId="77777777" w:rsidR="00661330" w:rsidRPr="00661330" w:rsidRDefault="00661330" w:rsidP="00661330">
      <w:pPr>
        <w:spacing w:after="0"/>
        <w:rPr>
          <w:rFonts w:ascii="Arial" w:hAnsi="Arial" w:cs="Arial"/>
        </w:rPr>
      </w:pPr>
      <w:r>
        <w:rPr>
          <w:rFonts w:ascii="Arial" w:hAnsi="Arial" w:cs="Arial"/>
          <w:b/>
        </w:rPr>
        <w:t xml:space="preserve">Date </w:t>
      </w:r>
      <w:r>
        <w:rPr>
          <w:rFonts w:ascii="Arial" w:hAnsi="Arial" w:cs="Arial"/>
        </w:rPr>
        <w:t>– June 5, 2022</w:t>
      </w:r>
    </w:p>
    <w:p w14:paraId="539B3549" w14:textId="77777777" w:rsidR="00661330" w:rsidRPr="00661330" w:rsidRDefault="00661330" w:rsidP="00661330">
      <w:pPr>
        <w:spacing w:after="0"/>
        <w:rPr>
          <w:rFonts w:ascii="Arial" w:hAnsi="Arial" w:cs="Arial"/>
        </w:rPr>
      </w:pPr>
      <w:r>
        <w:rPr>
          <w:rFonts w:ascii="Arial" w:hAnsi="Arial" w:cs="Arial"/>
          <w:b/>
        </w:rPr>
        <w:t xml:space="preserve">Sermon Series </w:t>
      </w:r>
      <w:r>
        <w:rPr>
          <w:rFonts w:ascii="Arial" w:hAnsi="Arial" w:cs="Arial"/>
        </w:rPr>
        <w:t>– T</w:t>
      </w:r>
      <w:r w:rsidRPr="00661330">
        <w:rPr>
          <w:rFonts w:ascii="Arial" w:hAnsi="Arial" w:cs="Arial"/>
        </w:rPr>
        <w:t>he Disabled Body—A Wondrously Wounded Banquet of Belonging</w:t>
      </w:r>
    </w:p>
    <w:p w14:paraId="0458224A" w14:textId="77777777" w:rsidR="00661330" w:rsidRDefault="00661330" w:rsidP="00661330">
      <w:pPr>
        <w:spacing w:after="0"/>
        <w:rPr>
          <w:rFonts w:ascii="Arial" w:hAnsi="Arial" w:cs="Arial"/>
          <w:b/>
        </w:rPr>
      </w:pPr>
    </w:p>
    <w:p w14:paraId="44283285" w14:textId="77777777" w:rsidR="00661330" w:rsidRDefault="00661330" w:rsidP="00661330">
      <w:pPr>
        <w:spacing w:after="0"/>
        <w:rPr>
          <w:rFonts w:ascii="Arial" w:hAnsi="Arial" w:cs="Arial"/>
        </w:rPr>
      </w:pPr>
      <w:r>
        <w:rPr>
          <w:rFonts w:ascii="Arial" w:hAnsi="Arial" w:cs="Arial"/>
          <w:b/>
        </w:rPr>
        <w:t xml:space="preserve">Scripture </w:t>
      </w:r>
      <w:r>
        <w:rPr>
          <w:rFonts w:ascii="Arial" w:hAnsi="Arial" w:cs="Arial"/>
        </w:rPr>
        <w:t>– L</w:t>
      </w:r>
      <w:r w:rsidRPr="00661330">
        <w:rPr>
          <w:rFonts w:ascii="Arial" w:hAnsi="Arial" w:cs="Arial"/>
        </w:rPr>
        <w:t>uke 14:21b-23</w:t>
      </w:r>
      <w:r w:rsidR="009A37D1">
        <w:rPr>
          <w:rFonts w:ascii="Arial" w:hAnsi="Arial" w:cs="Arial"/>
        </w:rPr>
        <w:t xml:space="preserve"> ESV</w:t>
      </w:r>
    </w:p>
    <w:p w14:paraId="5526F6A6" w14:textId="77777777" w:rsidR="00661330" w:rsidRDefault="00661330" w:rsidP="00661330">
      <w:pPr>
        <w:spacing w:after="0"/>
        <w:rPr>
          <w:rFonts w:ascii="Arial" w:hAnsi="Arial" w:cs="Arial"/>
        </w:rPr>
      </w:pPr>
      <w:r w:rsidRPr="00661330">
        <w:rPr>
          <w:rFonts w:ascii="Arial" w:hAnsi="Arial" w:cs="Arial"/>
        </w:rPr>
        <w:t>And the servant said, ‘Sir, what you commanded has been done, and still there is room.’ 23 And the master said to the servant, ‘Go out to the highways and hedges and compel people to come in, that my house may be filled.</w:t>
      </w:r>
    </w:p>
    <w:p w14:paraId="52D13271" w14:textId="77777777" w:rsidR="00B4075B" w:rsidRDefault="00B4075B" w:rsidP="00661330">
      <w:pPr>
        <w:spacing w:after="0"/>
        <w:rPr>
          <w:rFonts w:ascii="Arial" w:hAnsi="Arial" w:cs="Arial"/>
        </w:rPr>
      </w:pPr>
    </w:p>
    <w:p w14:paraId="3E8907B8" w14:textId="77777777" w:rsidR="00661330" w:rsidRDefault="00B4075B" w:rsidP="00661330">
      <w:pPr>
        <w:spacing w:after="0"/>
        <w:rPr>
          <w:rFonts w:ascii="Arial" w:hAnsi="Arial" w:cs="Arial"/>
        </w:rPr>
      </w:pPr>
      <w:r>
        <w:rPr>
          <w:rFonts w:ascii="Arial" w:hAnsi="Arial" w:cs="Arial"/>
          <w:b/>
        </w:rPr>
        <w:t xml:space="preserve">Big Idea </w:t>
      </w:r>
      <w:r>
        <w:rPr>
          <w:rFonts w:ascii="Arial" w:hAnsi="Arial" w:cs="Arial"/>
        </w:rPr>
        <w:t xml:space="preserve">– The Kingdom of God is a banquet of belonging. </w:t>
      </w:r>
    </w:p>
    <w:p w14:paraId="29FA028D" w14:textId="77777777" w:rsidR="00B4075B" w:rsidRPr="00B4075B" w:rsidRDefault="00B4075B" w:rsidP="00661330">
      <w:pPr>
        <w:spacing w:after="0"/>
        <w:rPr>
          <w:rFonts w:ascii="Arial" w:hAnsi="Arial" w:cs="Arial"/>
        </w:rPr>
      </w:pPr>
    </w:p>
    <w:p w14:paraId="7740937E" w14:textId="77777777" w:rsidR="00661330" w:rsidRDefault="00661330" w:rsidP="00661330">
      <w:pPr>
        <w:spacing w:after="0"/>
        <w:rPr>
          <w:rFonts w:ascii="Arial" w:hAnsi="Arial" w:cs="Arial"/>
        </w:rPr>
      </w:pPr>
      <w:r w:rsidRPr="00661330">
        <w:rPr>
          <w:rFonts w:ascii="Arial" w:hAnsi="Arial" w:cs="Arial"/>
          <w:b/>
        </w:rPr>
        <w:t>Summary</w:t>
      </w:r>
      <w:r>
        <w:rPr>
          <w:rFonts w:ascii="Arial" w:hAnsi="Arial" w:cs="Arial"/>
          <w:b/>
        </w:rPr>
        <w:t xml:space="preserve"> </w:t>
      </w:r>
      <w:r>
        <w:rPr>
          <w:rFonts w:ascii="Arial" w:hAnsi="Arial" w:cs="Arial"/>
        </w:rPr>
        <w:t xml:space="preserve">– </w:t>
      </w:r>
    </w:p>
    <w:p w14:paraId="0367326D" w14:textId="77777777" w:rsidR="00EF595D" w:rsidRDefault="00EF595D" w:rsidP="00EF595D">
      <w:pPr>
        <w:spacing w:after="0"/>
        <w:rPr>
          <w:rFonts w:ascii="Arial" w:hAnsi="Arial" w:cs="Arial"/>
        </w:rPr>
      </w:pPr>
      <w:r w:rsidRPr="00EF595D">
        <w:rPr>
          <w:rFonts w:ascii="Arial" w:hAnsi="Arial" w:cs="Arial"/>
        </w:rPr>
        <w:t>God is not surprised whe</w:t>
      </w:r>
      <w:r>
        <w:rPr>
          <w:rFonts w:ascii="Arial" w:hAnsi="Arial" w:cs="Arial"/>
        </w:rPr>
        <w:t xml:space="preserve">n a person is born. </w:t>
      </w:r>
      <w:r w:rsidRPr="00EF595D">
        <w:rPr>
          <w:rFonts w:ascii="Arial" w:hAnsi="Arial" w:cs="Arial"/>
        </w:rPr>
        <w:t xml:space="preserve">He knows that person from the very beginning and is working steadily </w:t>
      </w:r>
      <w:r>
        <w:rPr>
          <w:rFonts w:ascii="Arial" w:hAnsi="Arial" w:cs="Arial"/>
        </w:rPr>
        <w:t>to make him/her into a reali</w:t>
      </w:r>
      <w:r w:rsidR="009A37D1">
        <w:rPr>
          <w:rFonts w:ascii="Arial" w:hAnsi="Arial" w:cs="Arial"/>
        </w:rPr>
        <w:t>ty. Every human life images God.</w:t>
      </w:r>
      <w:r>
        <w:rPr>
          <w:rFonts w:ascii="Arial" w:hAnsi="Arial" w:cs="Arial"/>
        </w:rPr>
        <w:t xml:space="preserve"> </w:t>
      </w:r>
      <w:r w:rsidRPr="00EF595D">
        <w:rPr>
          <w:rFonts w:ascii="Arial" w:hAnsi="Arial" w:cs="Arial"/>
        </w:rPr>
        <w:t xml:space="preserve">So as we think about THE DISABLED BODY, we need to understand and acknowledge that bodily abilities or disabilities in themselves neither advantage nor disadvantage the imaging of God’s glory. </w:t>
      </w:r>
    </w:p>
    <w:p w14:paraId="29063792" w14:textId="77777777" w:rsidR="001053E9" w:rsidRDefault="001053E9" w:rsidP="00EF595D">
      <w:pPr>
        <w:spacing w:after="0"/>
        <w:rPr>
          <w:rFonts w:ascii="Arial" w:hAnsi="Arial" w:cs="Arial"/>
        </w:rPr>
      </w:pPr>
    </w:p>
    <w:p w14:paraId="6E8EA9D0" w14:textId="77777777" w:rsidR="00EF595D" w:rsidRPr="00EF595D" w:rsidRDefault="00EF595D" w:rsidP="00EF595D">
      <w:pPr>
        <w:spacing w:after="0"/>
        <w:rPr>
          <w:rFonts w:ascii="Arial" w:hAnsi="Arial" w:cs="Arial"/>
        </w:rPr>
      </w:pPr>
      <w:r>
        <w:rPr>
          <w:rFonts w:ascii="Arial" w:hAnsi="Arial" w:cs="Arial"/>
        </w:rPr>
        <w:t xml:space="preserve">Amy Kenny </w:t>
      </w:r>
      <w:r w:rsidRPr="00EF595D">
        <w:rPr>
          <w:rFonts w:ascii="Arial" w:hAnsi="Arial" w:cs="Arial"/>
        </w:rPr>
        <w:t>is a di</w:t>
      </w:r>
      <w:r w:rsidR="001053E9">
        <w:rPr>
          <w:rFonts w:ascii="Arial" w:hAnsi="Arial" w:cs="Arial"/>
        </w:rPr>
        <w:t>sabled scholar</w:t>
      </w:r>
      <w:r>
        <w:rPr>
          <w:rFonts w:ascii="Arial" w:hAnsi="Arial" w:cs="Arial"/>
        </w:rPr>
        <w:t xml:space="preserve"> who wrote the book</w:t>
      </w:r>
      <w:r w:rsidRPr="00EF595D">
        <w:rPr>
          <w:rFonts w:ascii="Arial" w:hAnsi="Arial" w:cs="Arial"/>
          <w:i/>
        </w:rPr>
        <w:t>, My Body is Not a Prayer Request</w:t>
      </w:r>
      <w:r w:rsidRPr="00EF595D">
        <w:rPr>
          <w:rFonts w:ascii="Arial" w:hAnsi="Arial" w:cs="Arial"/>
        </w:rPr>
        <w:t xml:space="preserve">. </w:t>
      </w:r>
      <w:r>
        <w:rPr>
          <w:rFonts w:ascii="Arial" w:hAnsi="Arial" w:cs="Arial"/>
        </w:rPr>
        <w:t xml:space="preserve">Following is an excerpt that Randy shared: </w:t>
      </w:r>
    </w:p>
    <w:p w14:paraId="72157F3B" w14:textId="77777777" w:rsidR="00EF595D" w:rsidRPr="00EF595D" w:rsidRDefault="00EF595D" w:rsidP="00EF595D">
      <w:pPr>
        <w:spacing w:after="0"/>
        <w:ind w:left="720"/>
        <w:rPr>
          <w:rFonts w:ascii="Arial" w:hAnsi="Arial" w:cs="Arial"/>
          <w:i/>
        </w:rPr>
      </w:pPr>
      <w:r w:rsidRPr="00EF595D">
        <w:rPr>
          <w:rFonts w:ascii="Arial" w:hAnsi="Arial" w:cs="Arial"/>
          <w:i/>
        </w:rPr>
        <w:t>To assume that my disability needs to be erased in order for me to live an abundant life is disturbing not only because of what it says about me but also because of what it reveals about people’s notions of God. I bear the image of the Alpha and the Omega. My disabled body is a temple for the Holy Spirit. I have the mind of Christ. There’s no caveat to those promises. I don’t have a junior holy spirit because I am disabled. To suggest that I am anything less than sanctified and redeemed is to suppress the image of God in my disabled body and to limit how God is already at work through my life. Maybe we need to be freed not from disability but from the notion that it limits my ability to showcase God’s radiance to the church. What we need is to be freed from ableism.</w:t>
      </w:r>
    </w:p>
    <w:p w14:paraId="3DBEDF36" w14:textId="77777777" w:rsidR="00661330" w:rsidRPr="00EF595D" w:rsidRDefault="00EF595D" w:rsidP="00EF595D">
      <w:pPr>
        <w:spacing w:after="0"/>
        <w:rPr>
          <w:rFonts w:ascii="Arial" w:hAnsi="Arial" w:cs="Arial"/>
        </w:rPr>
      </w:pPr>
      <w:r w:rsidRPr="00EF595D">
        <w:rPr>
          <w:rFonts w:ascii="Arial" w:hAnsi="Arial" w:cs="Arial"/>
        </w:rPr>
        <w:t>Amy says that not al</w:t>
      </w:r>
      <w:r>
        <w:rPr>
          <w:rFonts w:ascii="Arial" w:hAnsi="Arial" w:cs="Arial"/>
        </w:rPr>
        <w:t>l impairments are disabilities. I</w:t>
      </w:r>
      <w:r w:rsidRPr="00EF595D">
        <w:rPr>
          <w:rFonts w:ascii="Arial" w:hAnsi="Arial" w:cs="Arial"/>
        </w:rPr>
        <w:t>nstead, it’s the way the worl</w:t>
      </w:r>
      <w:r>
        <w:rPr>
          <w:rFonts w:ascii="Arial" w:hAnsi="Arial" w:cs="Arial"/>
        </w:rPr>
        <w:t>d responds to these impairments t</w:t>
      </w:r>
      <w:r w:rsidR="00B4075B">
        <w:rPr>
          <w:rFonts w:ascii="Arial" w:hAnsi="Arial" w:cs="Arial"/>
        </w:rPr>
        <w:t xml:space="preserve">hat’s </w:t>
      </w:r>
      <w:r w:rsidRPr="00EF595D">
        <w:rPr>
          <w:rFonts w:ascii="Arial" w:hAnsi="Arial" w:cs="Arial"/>
        </w:rPr>
        <w:t>disabling. She writes: “Not all disa</w:t>
      </w:r>
      <w:r>
        <w:rPr>
          <w:rFonts w:ascii="Arial" w:hAnsi="Arial" w:cs="Arial"/>
        </w:rPr>
        <w:t xml:space="preserve">bled people are in pain. </w:t>
      </w:r>
      <w:r w:rsidRPr="00EF595D">
        <w:rPr>
          <w:rFonts w:ascii="Arial" w:hAnsi="Arial" w:cs="Arial"/>
        </w:rPr>
        <w:t>Not all suffer from our bodies, but all of us suffer from the way society mocks or limits those bodies.”</w:t>
      </w:r>
    </w:p>
    <w:p w14:paraId="5E86004B" w14:textId="77777777" w:rsidR="00661330" w:rsidRDefault="00661330" w:rsidP="00661330">
      <w:pPr>
        <w:spacing w:after="0"/>
        <w:rPr>
          <w:rFonts w:ascii="Arial" w:hAnsi="Arial" w:cs="Arial"/>
        </w:rPr>
      </w:pPr>
    </w:p>
    <w:p w14:paraId="55C629BE" w14:textId="77777777" w:rsidR="001053E9" w:rsidRPr="001053E9" w:rsidRDefault="001053E9" w:rsidP="001053E9">
      <w:pPr>
        <w:spacing w:after="0"/>
        <w:rPr>
          <w:rFonts w:ascii="Arial" w:hAnsi="Arial" w:cs="Arial"/>
        </w:rPr>
      </w:pPr>
      <w:r w:rsidRPr="001053E9">
        <w:rPr>
          <w:rFonts w:ascii="Arial" w:hAnsi="Arial" w:cs="Arial"/>
        </w:rPr>
        <w:t xml:space="preserve">A Biblical worldview on disability differs from modern and postmodern perspectives. How people are viewed </w:t>
      </w:r>
      <w:r w:rsidR="00B4075B">
        <w:rPr>
          <w:rFonts w:ascii="Arial" w:hAnsi="Arial" w:cs="Arial"/>
        </w:rPr>
        <w:t>affects how people are treated.</w:t>
      </w:r>
    </w:p>
    <w:p w14:paraId="2E3C3877" w14:textId="77777777" w:rsidR="001053E9" w:rsidRPr="001053E9" w:rsidRDefault="001053E9" w:rsidP="001053E9">
      <w:pPr>
        <w:pStyle w:val="ListParagraph"/>
        <w:numPr>
          <w:ilvl w:val="0"/>
          <w:numId w:val="1"/>
        </w:numPr>
        <w:spacing w:after="0"/>
        <w:rPr>
          <w:rFonts w:ascii="Arial" w:hAnsi="Arial" w:cs="Arial"/>
        </w:rPr>
      </w:pPr>
      <w:r w:rsidRPr="001053E9">
        <w:rPr>
          <w:rFonts w:ascii="Arial" w:hAnsi="Arial" w:cs="Arial"/>
        </w:rPr>
        <w:t>The 20th century modern world sees disability as an abnormal part of life in a n</w:t>
      </w:r>
      <w:r>
        <w:rPr>
          <w:rFonts w:ascii="Arial" w:hAnsi="Arial" w:cs="Arial"/>
        </w:rPr>
        <w:t>ormal world. This results in stigmatizing.</w:t>
      </w:r>
    </w:p>
    <w:p w14:paraId="574EE9EC" w14:textId="77777777" w:rsidR="001053E9" w:rsidRDefault="001053E9" w:rsidP="00A90BEA">
      <w:pPr>
        <w:pStyle w:val="ListParagraph"/>
        <w:numPr>
          <w:ilvl w:val="0"/>
          <w:numId w:val="1"/>
        </w:numPr>
        <w:spacing w:after="0"/>
        <w:rPr>
          <w:rFonts w:ascii="Arial" w:hAnsi="Arial" w:cs="Arial"/>
        </w:rPr>
      </w:pPr>
      <w:r w:rsidRPr="001053E9">
        <w:rPr>
          <w:rFonts w:ascii="Arial" w:hAnsi="Arial" w:cs="Arial"/>
        </w:rPr>
        <w:t xml:space="preserve">Our 21st century postmodern world sees disability as normal part of life in a normal world. “Having a disability is a difference like any other human characteristic. It is not a deficiency. It is by no means a tragedy and does not deserve pity or benevolence or charity. Now is the time to recognize and celebrate disability rather than ignore, devalue or use it as a justification for lower expectations.” (Carol </w:t>
      </w:r>
      <w:proofErr w:type="spellStart"/>
      <w:r w:rsidRPr="001053E9">
        <w:rPr>
          <w:rFonts w:ascii="Arial" w:hAnsi="Arial" w:cs="Arial"/>
        </w:rPr>
        <w:t>Tashdie</w:t>
      </w:r>
      <w:proofErr w:type="spellEnd"/>
      <w:r w:rsidRPr="001053E9">
        <w:rPr>
          <w:rFonts w:ascii="Arial" w:hAnsi="Arial" w:cs="Arial"/>
        </w:rPr>
        <w:t xml:space="preserve">) </w:t>
      </w:r>
    </w:p>
    <w:p w14:paraId="0970E186" w14:textId="77777777" w:rsidR="001053E9" w:rsidRDefault="009731F3" w:rsidP="00A90BEA">
      <w:pPr>
        <w:pStyle w:val="ListParagraph"/>
        <w:numPr>
          <w:ilvl w:val="0"/>
          <w:numId w:val="1"/>
        </w:numPr>
        <w:spacing w:after="0"/>
        <w:rPr>
          <w:rFonts w:ascii="Arial" w:hAnsi="Arial" w:cs="Arial"/>
        </w:rPr>
      </w:pPr>
      <w:r>
        <w:rPr>
          <w:rFonts w:ascii="Arial" w:hAnsi="Arial" w:cs="Arial"/>
        </w:rPr>
        <w:t xml:space="preserve">Christianity sees disability as something normal in an abnormal world. </w:t>
      </w:r>
      <w:r w:rsidR="001053E9" w:rsidRPr="001053E9">
        <w:rPr>
          <w:rFonts w:ascii="Arial" w:hAnsi="Arial" w:cs="Arial"/>
        </w:rPr>
        <w:t>When God made the heave</w:t>
      </w:r>
      <w:r w:rsidR="000E4DB0">
        <w:rPr>
          <w:rFonts w:ascii="Arial" w:hAnsi="Arial" w:cs="Arial"/>
        </w:rPr>
        <w:t>ns and the earth, he said, “good</w:t>
      </w:r>
      <w:r w:rsidR="001053E9" w:rsidRPr="001053E9">
        <w:rPr>
          <w:rFonts w:ascii="Arial" w:hAnsi="Arial" w:cs="Arial"/>
        </w:rPr>
        <w:t xml:space="preserve">.” When God created </w:t>
      </w:r>
      <w:r w:rsidR="000E4DB0">
        <w:rPr>
          <w:rFonts w:ascii="Arial" w:hAnsi="Arial" w:cs="Arial"/>
        </w:rPr>
        <w:t xml:space="preserve">Adam and Eve he said, “very good.” Then tragedy struck. The fall of humanity </w:t>
      </w:r>
      <w:r w:rsidR="001053E9" w:rsidRPr="001053E9">
        <w:rPr>
          <w:rFonts w:ascii="Arial" w:hAnsi="Arial" w:cs="Arial"/>
        </w:rPr>
        <w:t>adversely impa</w:t>
      </w:r>
      <w:r w:rsidR="000E4DB0">
        <w:rPr>
          <w:rFonts w:ascii="Arial" w:hAnsi="Arial" w:cs="Arial"/>
        </w:rPr>
        <w:t>cted</w:t>
      </w:r>
      <w:r w:rsidR="001053E9">
        <w:rPr>
          <w:rFonts w:ascii="Arial" w:hAnsi="Arial" w:cs="Arial"/>
        </w:rPr>
        <w:t xml:space="preserve"> every aspect of creation. </w:t>
      </w:r>
      <w:r w:rsidR="001053E9" w:rsidRPr="001053E9">
        <w:rPr>
          <w:rFonts w:ascii="Arial" w:hAnsi="Arial" w:cs="Arial"/>
        </w:rPr>
        <w:t>Our world became an abnormal world. This marring of creation seeped not only into the spiri</w:t>
      </w:r>
      <w:r w:rsidR="000E4DB0">
        <w:rPr>
          <w:rFonts w:ascii="Arial" w:hAnsi="Arial" w:cs="Arial"/>
        </w:rPr>
        <w:t xml:space="preserve">tual, but also the physical, intellectual, emotional, psychological, and </w:t>
      </w:r>
      <w:r w:rsidR="001053E9" w:rsidRPr="001053E9">
        <w:rPr>
          <w:rFonts w:ascii="Arial" w:hAnsi="Arial" w:cs="Arial"/>
        </w:rPr>
        <w:t>social. The effects carry over today into our work, our world, our bodies, and our relationships with self, others, and God.</w:t>
      </w:r>
    </w:p>
    <w:p w14:paraId="4A887C8A" w14:textId="77777777" w:rsidR="009731F3" w:rsidRDefault="009731F3" w:rsidP="009731F3">
      <w:pPr>
        <w:spacing w:after="0"/>
        <w:ind w:left="360"/>
        <w:rPr>
          <w:rFonts w:ascii="Arial" w:hAnsi="Arial" w:cs="Arial"/>
        </w:rPr>
      </w:pPr>
      <w:r w:rsidRPr="009731F3">
        <w:rPr>
          <w:rFonts w:ascii="Arial" w:hAnsi="Arial" w:cs="Arial"/>
          <w:b/>
        </w:rPr>
        <w:lastRenderedPageBreak/>
        <w:t xml:space="preserve">Questions </w:t>
      </w:r>
      <w:r>
        <w:rPr>
          <w:rFonts w:ascii="Arial" w:hAnsi="Arial" w:cs="Arial"/>
          <w:b/>
        </w:rPr>
        <w:t xml:space="preserve">– </w:t>
      </w:r>
    </w:p>
    <w:p w14:paraId="711E9013" w14:textId="77777777" w:rsidR="009731F3" w:rsidRDefault="009731F3" w:rsidP="009731F3">
      <w:pPr>
        <w:pStyle w:val="ListParagraph"/>
        <w:numPr>
          <w:ilvl w:val="0"/>
          <w:numId w:val="2"/>
        </w:numPr>
        <w:spacing w:after="0"/>
        <w:rPr>
          <w:rFonts w:ascii="Arial" w:hAnsi="Arial" w:cs="Arial"/>
        </w:rPr>
      </w:pPr>
      <w:r>
        <w:rPr>
          <w:rFonts w:ascii="Arial" w:hAnsi="Arial" w:cs="Arial"/>
        </w:rPr>
        <w:t>Wha</w:t>
      </w:r>
      <w:r w:rsidR="00F77CAC">
        <w:rPr>
          <w:rFonts w:ascii="Arial" w:hAnsi="Arial" w:cs="Arial"/>
        </w:rPr>
        <w:t>t is your definition of “normal</w:t>
      </w:r>
      <w:r>
        <w:rPr>
          <w:rFonts w:ascii="Arial" w:hAnsi="Arial" w:cs="Arial"/>
        </w:rPr>
        <w:t>?</w:t>
      </w:r>
      <w:r w:rsidR="00F77CAC">
        <w:rPr>
          <w:rFonts w:ascii="Arial" w:hAnsi="Arial" w:cs="Arial"/>
        </w:rPr>
        <w:t>”</w:t>
      </w:r>
    </w:p>
    <w:p w14:paraId="3C8A0FDB" w14:textId="77777777" w:rsidR="00F77CAC" w:rsidRPr="00F77CAC" w:rsidRDefault="00F77CAC" w:rsidP="00F77CAC">
      <w:pPr>
        <w:pStyle w:val="ListParagraph"/>
        <w:numPr>
          <w:ilvl w:val="0"/>
          <w:numId w:val="2"/>
        </w:numPr>
        <w:spacing w:after="0"/>
        <w:rPr>
          <w:rFonts w:ascii="Arial" w:hAnsi="Arial" w:cs="Arial"/>
        </w:rPr>
      </w:pPr>
      <w:r>
        <w:rPr>
          <w:rFonts w:ascii="Arial" w:hAnsi="Arial" w:cs="Arial"/>
        </w:rPr>
        <w:t>What are your “</w:t>
      </w:r>
      <w:r w:rsidRPr="00F77CAC">
        <w:rPr>
          <w:rFonts w:ascii="Arial" w:hAnsi="Arial" w:cs="Arial"/>
        </w:rPr>
        <w:t>weakness, inability, and brokenness</w:t>
      </w:r>
      <w:r>
        <w:rPr>
          <w:rFonts w:ascii="Arial" w:hAnsi="Arial" w:cs="Arial"/>
        </w:rPr>
        <w:t>?”</w:t>
      </w:r>
    </w:p>
    <w:p w14:paraId="178F0E37" w14:textId="77777777" w:rsidR="009731F3" w:rsidRPr="009731F3" w:rsidRDefault="009731F3" w:rsidP="009731F3">
      <w:pPr>
        <w:pStyle w:val="ListParagraph"/>
        <w:numPr>
          <w:ilvl w:val="0"/>
          <w:numId w:val="2"/>
        </w:numPr>
        <w:spacing w:after="0"/>
        <w:rPr>
          <w:rFonts w:ascii="Arial" w:hAnsi="Arial" w:cs="Arial"/>
        </w:rPr>
      </w:pPr>
      <w:r>
        <w:rPr>
          <w:rFonts w:ascii="Arial" w:hAnsi="Arial" w:cs="Arial"/>
        </w:rPr>
        <w:t xml:space="preserve">Throughout the Bible God uses people with weakness, inability, and brokenness to reveal his glory and teach us to rely on him. Read Genesis 32: 22-32. What is the outcome of the </w:t>
      </w:r>
      <w:r w:rsidR="0006262D">
        <w:rPr>
          <w:rFonts w:ascii="Arial" w:hAnsi="Arial" w:cs="Arial"/>
        </w:rPr>
        <w:t xml:space="preserve">struggle Jacob had with God? What is the purpose of this outcome? </w:t>
      </w:r>
    </w:p>
    <w:p w14:paraId="66211CA9" w14:textId="77777777" w:rsidR="0036340F" w:rsidRDefault="0006262D" w:rsidP="00B4075B">
      <w:pPr>
        <w:pStyle w:val="ListParagraph"/>
        <w:numPr>
          <w:ilvl w:val="0"/>
          <w:numId w:val="2"/>
        </w:numPr>
        <w:spacing w:after="0"/>
        <w:rPr>
          <w:rFonts w:ascii="Arial" w:hAnsi="Arial" w:cs="Arial"/>
        </w:rPr>
      </w:pPr>
      <w:r w:rsidRPr="0006262D">
        <w:rPr>
          <w:rFonts w:ascii="Arial" w:hAnsi="Arial" w:cs="Arial"/>
        </w:rPr>
        <w:t>Consider Moses in Exodus 4. When God called Moses to lead Israe</w:t>
      </w:r>
      <w:r>
        <w:rPr>
          <w:rFonts w:ascii="Arial" w:hAnsi="Arial" w:cs="Arial"/>
        </w:rPr>
        <w:t>l out of Egypt; Moses gave excuses. H</w:t>
      </w:r>
      <w:r w:rsidRPr="0006262D">
        <w:rPr>
          <w:rFonts w:ascii="Arial" w:hAnsi="Arial" w:cs="Arial"/>
        </w:rPr>
        <w:t>e</w:t>
      </w:r>
      <w:r>
        <w:rPr>
          <w:rFonts w:ascii="Arial" w:hAnsi="Arial" w:cs="Arial"/>
        </w:rPr>
        <w:t xml:space="preserve"> finally</w:t>
      </w:r>
      <w:r w:rsidRPr="0006262D">
        <w:rPr>
          <w:rFonts w:ascii="Arial" w:hAnsi="Arial" w:cs="Arial"/>
        </w:rPr>
        <w:t xml:space="preserve"> asks</w:t>
      </w:r>
      <w:r>
        <w:rPr>
          <w:rFonts w:ascii="Arial" w:hAnsi="Arial" w:cs="Arial"/>
        </w:rPr>
        <w:t xml:space="preserve"> God</w:t>
      </w:r>
      <w:r w:rsidRPr="0006262D">
        <w:rPr>
          <w:rFonts w:ascii="Arial" w:hAnsi="Arial" w:cs="Arial"/>
        </w:rPr>
        <w:t>, “How can I speak?” Then the Lord said to him, “</w:t>
      </w:r>
      <w:r w:rsidRPr="001A1F36">
        <w:rPr>
          <w:rFonts w:ascii="Arial" w:hAnsi="Arial" w:cs="Arial"/>
          <w:i/>
        </w:rPr>
        <w:t>Who has made man’s mouth? Who makes him mute, or deaf, or seeing, or blind? Is it not I, the Lord? 12 Now therefore go, and I will be with your mouth and teach you what you shall speak.”</w:t>
      </w:r>
      <w:r w:rsidRPr="0006262D">
        <w:rPr>
          <w:rFonts w:ascii="Arial" w:hAnsi="Arial" w:cs="Arial"/>
        </w:rPr>
        <w:t xml:space="preserve"> (Exodus 4:11-12 ESV)</w:t>
      </w:r>
      <w:r w:rsidR="00B4075B">
        <w:rPr>
          <w:rFonts w:ascii="Arial" w:hAnsi="Arial" w:cs="Arial"/>
        </w:rPr>
        <w:t xml:space="preserve"> </w:t>
      </w:r>
      <w:r w:rsidRPr="00B4075B">
        <w:rPr>
          <w:rFonts w:ascii="Arial" w:hAnsi="Arial" w:cs="Arial"/>
        </w:rPr>
        <w:t xml:space="preserve">Don’t miss the meaning. </w:t>
      </w:r>
      <w:r w:rsidRPr="0036340F">
        <w:rPr>
          <w:rFonts w:ascii="Arial" w:hAnsi="Arial" w:cs="Arial"/>
          <w:b/>
          <w:i/>
        </w:rPr>
        <w:t>God not only does not deny responsibility for conditions we would call disabilities (b</w:t>
      </w:r>
      <w:r w:rsidR="00B4075B" w:rsidRPr="0036340F">
        <w:rPr>
          <w:rFonts w:ascii="Arial" w:hAnsi="Arial" w:cs="Arial"/>
          <w:b/>
          <w:i/>
        </w:rPr>
        <w:t>lindness, deafness, muteness), h</w:t>
      </w:r>
      <w:r w:rsidRPr="0036340F">
        <w:rPr>
          <w:rFonts w:ascii="Arial" w:hAnsi="Arial" w:cs="Arial"/>
          <w:b/>
          <w:i/>
        </w:rPr>
        <w:t>e a</w:t>
      </w:r>
      <w:r w:rsidR="00B4075B" w:rsidRPr="0036340F">
        <w:rPr>
          <w:rFonts w:ascii="Arial" w:hAnsi="Arial" w:cs="Arial"/>
          <w:b/>
          <w:i/>
        </w:rPr>
        <w:t>ssumes responsibility for them.</w:t>
      </w:r>
      <w:r w:rsidR="00B4075B">
        <w:rPr>
          <w:rFonts w:ascii="Arial" w:hAnsi="Arial" w:cs="Arial"/>
        </w:rPr>
        <w:t xml:space="preserve">  How do you respond to that statement? </w:t>
      </w:r>
    </w:p>
    <w:p w14:paraId="1F556094" w14:textId="77777777" w:rsidR="0006262D" w:rsidRPr="00B4075B" w:rsidRDefault="00B4075B" w:rsidP="0036340F">
      <w:pPr>
        <w:pStyle w:val="ListParagraph"/>
        <w:spacing w:after="0"/>
        <w:ind w:left="1080"/>
        <w:rPr>
          <w:rFonts w:ascii="Arial" w:hAnsi="Arial" w:cs="Arial"/>
        </w:rPr>
      </w:pPr>
      <w:r>
        <w:rPr>
          <w:rFonts w:ascii="Arial" w:hAnsi="Arial" w:cs="Arial"/>
        </w:rPr>
        <w:t>Why would God intentio</w:t>
      </w:r>
      <w:r w:rsidR="00F77CAC">
        <w:rPr>
          <w:rFonts w:ascii="Arial" w:hAnsi="Arial" w:cs="Arial"/>
        </w:rPr>
        <w:t>nally allow these “disabilities</w:t>
      </w:r>
      <w:r>
        <w:rPr>
          <w:rFonts w:ascii="Arial" w:hAnsi="Arial" w:cs="Arial"/>
        </w:rPr>
        <w:t>?</w:t>
      </w:r>
      <w:r w:rsidR="00F77CAC">
        <w:rPr>
          <w:rFonts w:ascii="Arial" w:hAnsi="Arial" w:cs="Arial"/>
        </w:rPr>
        <w:t>”</w:t>
      </w:r>
    </w:p>
    <w:p w14:paraId="2966D7CC" w14:textId="77777777" w:rsidR="00350EB1" w:rsidRDefault="0006262D" w:rsidP="0006262D">
      <w:pPr>
        <w:pStyle w:val="ListParagraph"/>
        <w:numPr>
          <w:ilvl w:val="0"/>
          <w:numId w:val="2"/>
        </w:numPr>
        <w:spacing w:after="0"/>
        <w:rPr>
          <w:rFonts w:ascii="Arial" w:hAnsi="Arial" w:cs="Arial"/>
        </w:rPr>
      </w:pPr>
      <w:r>
        <w:rPr>
          <w:rFonts w:ascii="Arial" w:hAnsi="Arial" w:cs="Arial"/>
        </w:rPr>
        <w:t xml:space="preserve">Read 2 Samuel 9. </w:t>
      </w:r>
      <w:r w:rsidR="00B4075B">
        <w:rPr>
          <w:rFonts w:ascii="Arial" w:hAnsi="Arial" w:cs="Arial"/>
        </w:rPr>
        <w:t xml:space="preserve">What do we learn from the story of </w:t>
      </w:r>
      <w:r w:rsidR="000E4DB0">
        <w:rPr>
          <w:rFonts w:ascii="Arial" w:hAnsi="Arial" w:cs="Arial"/>
        </w:rPr>
        <w:t>Mephibosheth</w:t>
      </w:r>
      <w:r w:rsidR="00B4075B">
        <w:rPr>
          <w:rFonts w:ascii="Arial" w:hAnsi="Arial" w:cs="Arial"/>
        </w:rPr>
        <w:t>?</w:t>
      </w:r>
    </w:p>
    <w:p w14:paraId="69717244" w14:textId="77777777" w:rsidR="00F50ACB" w:rsidRDefault="00474178" w:rsidP="00F50ACB">
      <w:pPr>
        <w:pStyle w:val="ListParagraph"/>
        <w:numPr>
          <w:ilvl w:val="0"/>
          <w:numId w:val="2"/>
        </w:numPr>
        <w:spacing w:after="0"/>
        <w:rPr>
          <w:rFonts w:ascii="Arial" w:hAnsi="Arial" w:cs="Arial"/>
        </w:rPr>
      </w:pPr>
      <w:r>
        <w:rPr>
          <w:rFonts w:ascii="Arial" w:hAnsi="Arial" w:cs="Arial"/>
        </w:rPr>
        <w:t>What does the passage from 2 Samuel</w:t>
      </w:r>
      <w:r w:rsidR="00F50ACB" w:rsidRPr="00F50ACB">
        <w:rPr>
          <w:rFonts w:ascii="Arial" w:hAnsi="Arial" w:cs="Arial"/>
        </w:rPr>
        <w:t xml:space="preserve"> 9 teach us about how we </w:t>
      </w:r>
      <w:r w:rsidR="0036340F">
        <w:rPr>
          <w:rFonts w:ascii="Arial" w:hAnsi="Arial" w:cs="Arial"/>
        </w:rPr>
        <w:t xml:space="preserve">should </w:t>
      </w:r>
      <w:r w:rsidR="00F50ACB" w:rsidRPr="00F50ACB">
        <w:rPr>
          <w:rFonts w:ascii="Arial" w:hAnsi="Arial" w:cs="Arial"/>
        </w:rPr>
        <w:t xml:space="preserve">treat the </w:t>
      </w:r>
      <w:proofErr w:type="spellStart"/>
      <w:r w:rsidR="00F50ACB" w:rsidRPr="00F50ACB">
        <w:rPr>
          <w:rFonts w:ascii="Arial" w:hAnsi="Arial" w:cs="Arial"/>
        </w:rPr>
        <w:t>Mephibosheths</w:t>
      </w:r>
      <w:proofErr w:type="spellEnd"/>
      <w:r w:rsidR="00F50ACB" w:rsidRPr="00F50ACB">
        <w:rPr>
          <w:rFonts w:ascii="Arial" w:hAnsi="Arial" w:cs="Arial"/>
        </w:rPr>
        <w:t xml:space="preserve"> among us?</w:t>
      </w:r>
    </w:p>
    <w:p w14:paraId="40398DA5" w14:textId="77777777" w:rsidR="000E4DB0" w:rsidRDefault="00F50ACB" w:rsidP="000E4DB0">
      <w:pPr>
        <w:pStyle w:val="ListParagraph"/>
        <w:numPr>
          <w:ilvl w:val="0"/>
          <w:numId w:val="2"/>
        </w:numPr>
        <w:spacing w:after="0"/>
        <w:rPr>
          <w:rFonts w:ascii="Arial" w:hAnsi="Arial" w:cs="Arial"/>
        </w:rPr>
      </w:pPr>
      <w:r>
        <w:rPr>
          <w:rFonts w:ascii="Arial" w:hAnsi="Arial" w:cs="Arial"/>
        </w:rPr>
        <w:t>R</w:t>
      </w:r>
      <w:r w:rsidR="000E4DB0">
        <w:rPr>
          <w:rFonts w:ascii="Arial" w:hAnsi="Arial" w:cs="Arial"/>
        </w:rPr>
        <w:t>ead Luke 14:16</w:t>
      </w:r>
      <w:r w:rsidR="000E4DB0" w:rsidRPr="000E4DB0">
        <w:rPr>
          <w:rFonts w:ascii="Arial" w:hAnsi="Arial" w:cs="Arial"/>
        </w:rPr>
        <w:t>-23</w:t>
      </w:r>
      <w:r w:rsidR="000E4DB0">
        <w:rPr>
          <w:rFonts w:ascii="Arial" w:hAnsi="Arial" w:cs="Arial"/>
        </w:rPr>
        <w:t xml:space="preserve">. </w:t>
      </w:r>
    </w:p>
    <w:p w14:paraId="7AFBBED7" w14:textId="77777777" w:rsidR="00B4075B" w:rsidRDefault="000E4DB0" w:rsidP="000E4DB0">
      <w:pPr>
        <w:pStyle w:val="ListParagraph"/>
        <w:numPr>
          <w:ilvl w:val="1"/>
          <w:numId w:val="2"/>
        </w:numPr>
        <w:spacing w:after="0"/>
        <w:rPr>
          <w:rFonts w:ascii="Arial" w:hAnsi="Arial" w:cs="Arial"/>
        </w:rPr>
      </w:pPr>
      <w:r>
        <w:rPr>
          <w:rFonts w:ascii="Arial" w:hAnsi="Arial" w:cs="Arial"/>
        </w:rPr>
        <w:t>Who were the first people the host invited to the banquet? How did they respond?</w:t>
      </w:r>
    </w:p>
    <w:p w14:paraId="26D53E62" w14:textId="77777777" w:rsidR="000E4DB0" w:rsidRDefault="000E4DB0" w:rsidP="000E4DB0">
      <w:pPr>
        <w:pStyle w:val="ListParagraph"/>
        <w:numPr>
          <w:ilvl w:val="1"/>
          <w:numId w:val="2"/>
        </w:numPr>
        <w:spacing w:after="0"/>
        <w:rPr>
          <w:rFonts w:ascii="Arial" w:hAnsi="Arial" w:cs="Arial"/>
        </w:rPr>
      </w:pPr>
      <w:r>
        <w:rPr>
          <w:rFonts w:ascii="Arial" w:hAnsi="Arial" w:cs="Arial"/>
        </w:rPr>
        <w:t xml:space="preserve">What was the next group of people the host invited? </w:t>
      </w:r>
    </w:p>
    <w:p w14:paraId="5DC70E3E" w14:textId="77777777" w:rsidR="000E4DB0" w:rsidRDefault="000E4DB0" w:rsidP="000E4DB0">
      <w:pPr>
        <w:pStyle w:val="ListParagraph"/>
        <w:numPr>
          <w:ilvl w:val="1"/>
          <w:numId w:val="2"/>
        </w:numPr>
        <w:spacing w:after="0"/>
        <w:rPr>
          <w:rFonts w:ascii="Arial" w:hAnsi="Arial" w:cs="Arial"/>
        </w:rPr>
      </w:pPr>
      <w:r>
        <w:rPr>
          <w:rFonts w:ascii="Arial" w:hAnsi="Arial" w:cs="Arial"/>
        </w:rPr>
        <w:t xml:space="preserve">Finally, who filled the remaining seats at the banquet? </w:t>
      </w:r>
    </w:p>
    <w:p w14:paraId="387A35CB" w14:textId="77777777" w:rsidR="00F50ACB" w:rsidRDefault="00F50ACB" w:rsidP="000E4DB0">
      <w:pPr>
        <w:pStyle w:val="ListParagraph"/>
        <w:numPr>
          <w:ilvl w:val="1"/>
          <w:numId w:val="2"/>
        </w:numPr>
        <w:spacing w:after="0"/>
        <w:rPr>
          <w:rFonts w:ascii="Arial" w:hAnsi="Arial" w:cs="Arial"/>
        </w:rPr>
      </w:pPr>
      <w:r>
        <w:rPr>
          <w:rFonts w:ascii="Arial" w:hAnsi="Arial" w:cs="Arial"/>
        </w:rPr>
        <w:t>How</w:t>
      </w:r>
      <w:r w:rsidR="0036340F">
        <w:rPr>
          <w:rFonts w:ascii="Arial" w:hAnsi="Arial" w:cs="Arial"/>
        </w:rPr>
        <w:t xml:space="preserve"> did this parable reflect what Jesus was modeling in his ministry</w:t>
      </w:r>
      <w:r>
        <w:rPr>
          <w:rFonts w:ascii="Arial" w:hAnsi="Arial" w:cs="Arial"/>
        </w:rPr>
        <w:t>?</w:t>
      </w:r>
    </w:p>
    <w:p w14:paraId="436E7B59" w14:textId="77777777" w:rsidR="000E4DB0" w:rsidRDefault="00187ABB" w:rsidP="000E4DB0">
      <w:pPr>
        <w:pStyle w:val="ListParagraph"/>
        <w:numPr>
          <w:ilvl w:val="1"/>
          <w:numId w:val="2"/>
        </w:numPr>
        <w:spacing w:after="0"/>
        <w:rPr>
          <w:rFonts w:ascii="Arial" w:hAnsi="Arial" w:cs="Arial"/>
        </w:rPr>
      </w:pPr>
      <w:r>
        <w:rPr>
          <w:rFonts w:ascii="Arial" w:hAnsi="Arial" w:cs="Arial"/>
        </w:rPr>
        <w:t>What does this tell us about the guests who will be at the table</w:t>
      </w:r>
      <w:r w:rsidR="00865814">
        <w:rPr>
          <w:rFonts w:ascii="Arial" w:hAnsi="Arial" w:cs="Arial"/>
        </w:rPr>
        <w:t xml:space="preserve"> for the Marriage Supper of the Lamb? </w:t>
      </w:r>
    </w:p>
    <w:p w14:paraId="007ECD91" w14:textId="77777777" w:rsidR="001A1F36" w:rsidRDefault="001A1F36" w:rsidP="000E4DB0">
      <w:pPr>
        <w:pStyle w:val="ListParagraph"/>
        <w:numPr>
          <w:ilvl w:val="1"/>
          <w:numId w:val="2"/>
        </w:numPr>
        <w:spacing w:after="0"/>
        <w:rPr>
          <w:rFonts w:ascii="Arial" w:hAnsi="Arial" w:cs="Arial"/>
        </w:rPr>
      </w:pPr>
      <w:r>
        <w:rPr>
          <w:rFonts w:ascii="Arial" w:hAnsi="Arial" w:cs="Arial"/>
        </w:rPr>
        <w:t>How is our church striving to reach the</w:t>
      </w:r>
      <w:r w:rsidR="00F77CAC">
        <w:rPr>
          <w:rFonts w:ascii="Arial" w:hAnsi="Arial" w:cs="Arial"/>
        </w:rPr>
        <w:t xml:space="preserve"> “invisible”</w:t>
      </w:r>
      <w:r>
        <w:rPr>
          <w:rFonts w:ascii="Arial" w:hAnsi="Arial" w:cs="Arial"/>
        </w:rPr>
        <w:t xml:space="preserve"> p</w:t>
      </w:r>
      <w:r w:rsidR="00F77CAC">
        <w:rPr>
          <w:rFonts w:ascii="Arial" w:hAnsi="Arial" w:cs="Arial"/>
        </w:rPr>
        <w:t>eople</w:t>
      </w:r>
      <w:r>
        <w:rPr>
          <w:rFonts w:ascii="Arial" w:hAnsi="Arial" w:cs="Arial"/>
        </w:rPr>
        <w:t xml:space="preserve">? </w:t>
      </w:r>
    </w:p>
    <w:p w14:paraId="1BA0EB0D" w14:textId="77777777" w:rsidR="00F50ACB" w:rsidRDefault="00474178" w:rsidP="00474178">
      <w:pPr>
        <w:pStyle w:val="ListParagraph"/>
        <w:numPr>
          <w:ilvl w:val="0"/>
          <w:numId w:val="3"/>
        </w:numPr>
        <w:spacing w:after="0"/>
        <w:rPr>
          <w:rFonts w:ascii="Arial" w:hAnsi="Arial" w:cs="Arial"/>
        </w:rPr>
      </w:pPr>
      <w:r w:rsidRPr="00F77CAC">
        <w:rPr>
          <w:rFonts w:ascii="Arial" w:hAnsi="Arial" w:cs="Arial"/>
          <w:b/>
        </w:rPr>
        <w:t>The Kingdom of God is a banquet of belonging</w:t>
      </w:r>
      <w:r w:rsidRPr="00474178">
        <w:rPr>
          <w:rFonts w:ascii="Arial" w:hAnsi="Arial" w:cs="Arial"/>
        </w:rPr>
        <w:t>.</w:t>
      </w:r>
      <w:r>
        <w:rPr>
          <w:rFonts w:ascii="Arial" w:hAnsi="Arial" w:cs="Arial"/>
        </w:rPr>
        <w:t xml:space="preserve"> </w:t>
      </w:r>
      <w:r w:rsidRPr="00474178">
        <w:rPr>
          <w:rFonts w:ascii="Arial" w:hAnsi="Arial" w:cs="Arial"/>
        </w:rPr>
        <w:t>And here</w:t>
      </w:r>
      <w:r>
        <w:rPr>
          <w:rFonts w:ascii="Arial" w:hAnsi="Arial" w:cs="Arial"/>
        </w:rPr>
        <w:t xml:space="preserve"> is the divine surprise – w</w:t>
      </w:r>
      <w:r w:rsidRPr="00474178">
        <w:rPr>
          <w:rFonts w:ascii="Arial" w:hAnsi="Arial" w:cs="Arial"/>
        </w:rPr>
        <w:t xml:space="preserve">hen we start to do for “the </w:t>
      </w:r>
      <w:r>
        <w:rPr>
          <w:rFonts w:ascii="Arial" w:hAnsi="Arial" w:cs="Arial"/>
        </w:rPr>
        <w:t>least of these”</w:t>
      </w:r>
      <w:r w:rsidRPr="00474178">
        <w:rPr>
          <w:rFonts w:ascii="Arial" w:hAnsi="Arial" w:cs="Arial"/>
        </w:rPr>
        <w:t xml:space="preserve"> what David did for Mephibosheth and what Jesus called his followers to do, we learn that </w:t>
      </w:r>
      <w:r w:rsidRPr="0036340F">
        <w:rPr>
          <w:rFonts w:ascii="Arial" w:hAnsi="Arial" w:cs="Arial"/>
          <w:b/>
          <w:u w:val="single"/>
        </w:rPr>
        <w:t>we</w:t>
      </w:r>
      <w:r w:rsidRPr="00474178">
        <w:rPr>
          <w:rFonts w:ascii="Arial" w:hAnsi="Arial" w:cs="Arial"/>
        </w:rPr>
        <w:t xml:space="preserve"> are the bro</w:t>
      </w:r>
      <w:r>
        <w:rPr>
          <w:rFonts w:ascii="Arial" w:hAnsi="Arial" w:cs="Arial"/>
        </w:rPr>
        <w:t xml:space="preserve">ken and the needy. They are us. </w:t>
      </w:r>
      <w:r w:rsidR="0036340F">
        <w:rPr>
          <w:rFonts w:ascii="Arial" w:hAnsi="Arial" w:cs="Arial"/>
        </w:rPr>
        <w:t>It</w:t>
      </w:r>
      <w:r w:rsidRPr="00474178">
        <w:rPr>
          <w:rFonts w:ascii="Arial" w:hAnsi="Arial" w:cs="Arial"/>
        </w:rPr>
        <w:t xml:space="preserve"> remind</w:t>
      </w:r>
      <w:r w:rsidR="0036340F">
        <w:rPr>
          <w:rFonts w:ascii="Arial" w:hAnsi="Arial" w:cs="Arial"/>
        </w:rPr>
        <w:t>s</w:t>
      </w:r>
      <w:r w:rsidRPr="00474178">
        <w:rPr>
          <w:rFonts w:ascii="Arial" w:hAnsi="Arial" w:cs="Arial"/>
        </w:rPr>
        <w:t xml:space="preserve"> us of our true state b</w:t>
      </w:r>
      <w:r>
        <w:rPr>
          <w:rFonts w:ascii="Arial" w:hAnsi="Arial" w:cs="Arial"/>
        </w:rPr>
        <w:t>efore God. How does this divine surprise change your perspective about your own status?</w:t>
      </w:r>
    </w:p>
    <w:p w14:paraId="07660E1F" w14:textId="77777777" w:rsidR="009A37D1" w:rsidRPr="00474178" w:rsidRDefault="009A37D1" w:rsidP="009A37D1">
      <w:pPr>
        <w:pStyle w:val="ListParagraph"/>
        <w:spacing w:after="0"/>
        <w:ind w:left="1170"/>
        <w:rPr>
          <w:rFonts w:ascii="Arial" w:hAnsi="Arial" w:cs="Arial"/>
        </w:rPr>
      </w:pPr>
      <w:r>
        <w:rPr>
          <w:rFonts w:ascii="Arial" w:hAnsi="Arial" w:cs="Arial"/>
        </w:rPr>
        <w:t xml:space="preserve">How does it change your perspective about people who have disabled bodies? </w:t>
      </w:r>
    </w:p>
    <w:sectPr w:rsidR="009A37D1" w:rsidRPr="00474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3F6F"/>
    <w:multiLevelType w:val="hybridMultilevel"/>
    <w:tmpl w:val="7D6E76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3A730742"/>
    <w:multiLevelType w:val="hybridMultilevel"/>
    <w:tmpl w:val="DDBE5D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623FE8"/>
    <w:multiLevelType w:val="hybridMultilevel"/>
    <w:tmpl w:val="149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714440">
    <w:abstractNumId w:val="2"/>
  </w:num>
  <w:num w:numId="2" w16cid:durableId="1532107153">
    <w:abstractNumId w:val="1"/>
  </w:num>
  <w:num w:numId="3" w16cid:durableId="9374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30"/>
    <w:rsid w:val="0006262D"/>
    <w:rsid w:val="000E4DB0"/>
    <w:rsid w:val="001053E9"/>
    <w:rsid w:val="00187ABB"/>
    <w:rsid w:val="001A1F36"/>
    <w:rsid w:val="00350EB1"/>
    <w:rsid w:val="0036340F"/>
    <w:rsid w:val="00474178"/>
    <w:rsid w:val="00652A95"/>
    <w:rsid w:val="00661330"/>
    <w:rsid w:val="00865814"/>
    <w:rsid w:val="009731F3"/>
    <w:rsid w:val="009A37D1"/>
    <w:rsid w:val="00B4075B"/>
    <w:rsid w:val="00EF595D"/>
    <w:rsid w:val="00F50ACB"/>
    <w:rsid w:val="00F7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BE0F"/>
  <w15:chartTrackingRefBased/>
  <w15:docId w15:val="{30E668F8-B3F6-4B31-AC26-4D805333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dc:creator>
  <cp:keywords/>
  <dc:description/>
  <cp:lastModifiedBy>Karen Combs</cp:lastModifiedBy>
  <cp:revision>2</cp:revision>
  <dcterms:created xsi:type="dcterms:W3CDTF">2022-06-06T16:05:00Z</dcterms:created>
  <dcterms:modified xsi:type="dcterms:W3CDTF">2022-06-06T16:05:00Z</dcterms:modified>
</cp:coreProperties>
</file>